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«Утверждаю»</w:t>
      </w:r>
    </w:p>
    <w:p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генерального директора - Главный инженер</w:t>
      </w:r>
    </w:p>
    <w:p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ОАО «</w:t>
      </w:r>
      <w:proofErr w:type="spellStart"/>
      <w:r>
        <w:rPr>
          <w:rFonts w:ascii="Times New Roman" w:hAnsi="Times New Roman"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ГЭС-1»</w:t>
      </w:r>
    </w:p>
    <w:p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 В.В. Козлов </w:t>
      </w:r>
    </w:p>
    <w:p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 _____ » ___________ 2025г.</w:t>
      </w:r>
    </w:p>
    <w:p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</w:p>
    <w:p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 на проведение закупки товара</w:t>
      </w:r>
    </w:p>
    <w:p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b/>
          <w:sz w:val="24"/>
          <w:szCs w:val="24"/>
        </w:rPr>
        <w:t>ГКПЗ 2025г., Лот №25.000091 «Инструмент ручной и электроинструмент, оснастка».</w:t>
      </w:r>
    </w:p>
    <w:p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 поставка инструмента ручного и электроинструмента, оснастки.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(плановая предельная) стоимость поставки: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23 168,44</w:t>
      </w:r>
      <w:r>
        <w:rPr>
          <w:rFonts w:ascii="Times New Roman" w:hAnsi="Times New Roman"/>
          <w:b/>
          <w:sz w:val="24"/>
          <w:szCs w:val="24"/>
        </w:rPr>
        <w:t xml:space="preserve"> сомони (двадцать три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тысячи сто шестьдесят восемь сомони, 44 дирам)</w:t>
      </w:r>
      <w:r>
        <w:rPr>
          <w:rFonts w:ascii="Times New Roman" w:hAnsi="Times New Roman"/>
          <w:b/>
          <w:sz w:val="24"/>
          <w:szCs w:val="24"/>
        </w:rPr>
        <w:t>.</w:t>
      </w:r>
    </w:p>
    <w:p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>
      <w:pPr>
        <w:pStyle w:val="a3"/>
        <w:spacing w:before="240" w:after="120"/>
        <w:ind w:hanging="425"/>
        <w:rPr>
          <w:b w:val="0"/>
          <w:sz w:val="24"/>
        </w:rPr>
      </w:pPr>
      <w:r>
        <w:rPr>
          <w:sz w:val="24"/>
        </w:rPr>
        <w:t>Заказ на поставку инструмента ручного и электроинструмента, оснастки</w:t>
      </w:r>
    </w:p>
    <w:p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>
        <w:rPr>
          <w:rFonts w:ascii="Times New Roman" w:hAnsi="Times New Roman"/>
          <w:b/>
          <w:sz w:val="24"/>
          <w:szCs w:val="24"/>
        </w:rPr>
        <w:t>Российская Федерация, Китай;</w:t>
      </w:r>
    </w:p>
    <w:p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– </w:t>
      </w:r>
      <w:r>
        <w:rPr>
          <w:rFonts w:ascii="Times New Roman" w:hAnsi="Times New Roman"/>
          <w:b/>
          <w:sz w:val="24"/>
          <w:szCs w:val="24"/>
        </w:rPr>
        <w:t>Согласно Спецификации №1 от 23.01.2025г.</w:t>
      </w:r>
      <w:r>
        <w:rPr>
          <w:rFonts w:ascii="Times New Roman" w:hAnsi="Times New Roman"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proofErr w:type="gramStart"/>
      <w:r>
        <w:rPr>
          <w:rFonts w:ascii="Times New Roman" w:hAnsi="Times New Roman"/>
          <w:b/>
          <w:sz w:val="24"/>
          <w:szCs w:val="24"/>
        </w:rPr>
        <w:t>Стандартная</w:t>
      </w:r>
      <w:proofErr w:type="gramEnd"/>
      <w:r>
        <w:rPr>
          <w:rFonts w:ascii="Times New Roman" w:hAnsi="Times New Roman"/>
          <w:b/>
          <w:sz w:val="24"/>
          <w:szCs w:val="24"/>
        </w:rPr>
        <w:t>, заводская.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>
        <w:rPr>
          <w:rFonts w:ascii="Times New Roman" w:hAnsi="Times New Roman"/>
          <w:b/>
          <w:sz w:val="24"/>
          <w:szCs w:val="24"/>
          <w:lang w:val="en-US"/>
        </w:rPr>
        <w:t>DDP</w:t>
      </w:r>
      <w:r>
        <w:rPr>
          <w:rFonts w:ascii="Times New Roman" w:hAnsi="Times New Roman"/>
          <w:b/>
          <w:sz w:val="24"/>
          <w:szCs w:val="24"/>
        </w:rPr>
        <w:t xml:space="preserve">; </w:t>
      </w:r>
      <w:r>
        <w:rPr>
          <w:rFonts w:ascii="Times New Roman" w:hAnsi="Times New Roman"/>
          <w:b/>
          <w:sz w:val="24"/>
          <w:szCs w:val="24"/>
          <w:lang w:val="en-US"/>
        </w:rPr>
        <w:t>DAP</w:t>
      </w:r>
      <w:r>
        <w:rPr>
          <w:rFonts w:ascii="Times New Roman" w:hAnsi="Times New Roman"/>
          <w:b/>
          <w:sz w:val="24"/>
          <w:szCs w:val="24"/>
        </w:rPr>
        <w:t xml:space="preserve"> РТ, Дангаринский район, п. </w:t>
      </w:r>
      <w:proofErr w:type="spellStart"/>
      <w:r>
        <w:rPr>
          <w:rFonts w:ascii="Times New Roman" w:hAnsi="Times New Roman"/>
          <w:b/>
          <w:sz w:val="24"/>
          <w:szCs w:val="24"/>
        </w:rPr>
        <w:t>Сангтуда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ГЭС-1, </w:t>
      </w:r>
      <w:proofErr w:type="spellStart"/>
      <w:r>
        <w:rPr>
          <w:rFonts w:ascii="Times New Roman" w:hAnsi="Times New Roman"/>
          <w:b/>
          <w:sz w:val="24"/>
          <w:szCs w:val="24"/>
        </w:rPr>
        <w:t>Инкотермс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2010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>
        <w:rPr>
          <w:rFonts w:ascii="Times New Roman" w:hAnsi="Times New Roman"/>
          <w:b/>
          <w:sz w:val="24"/>
          <w:szCs w:val="24"/>
        </w:rPr>
        <w:t>до 30.06.2025г.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– </w:t>
      </w:r>
      <w:r>
        <w:rPr>
          <w:rFonts w:ascii="Times New Roman" w:hAnsi="Times New Roman"/>
          <w:b/>
          <w:sz w:val="24"/>
          <w:szCs w:val="24"/>
        </w:rPr>
        <w:t>Отсутствуют;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гарантии, установленным заводами изготовителями;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 каждый вид продукции, сертификаты СТ-1 (для не резидентов РТ);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Требование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>
        <w:rPr>
          <w:rFonts w:ascii="Times New Roman" w:hAnsi="Times New Roman"/>
          <w:b/>
          <w:sz w:val="24"/>
          <w:szCs w:val="24"/>
        </w:rPr>
        <w:t>Отсутствуют.</w:t>
      </w:r>
    </w:p>
    <w:p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В соответствии со Спецификацией </w:t>
      </w:r>
      <w:r>
        <w:rPr>
          <w:rFonts w:ascii="Times New Roman" w:hAnsi="Times New Roman"/>
          <w:b/>
          <w:sz w:val="24"/>
          <w:szCs w:val="24"/>
        </w:rPr>
        <w:t>№1 от 23.01.2025г.</w:t>
      </w:r>
    </w:p>
    <w:p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>
        <w:rPr>
          <w:rFonts w:ascii="Times New Roman" w:hAnsi="Times New Roman"/>
          <w:i/>
          <w:sz w:val="24"/>
          <w:szCs w:val="24"/>
        </w:rPr>
        <w:t>:</w:t>
      </w:r>
    </w:p>
    <w:p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>
        <w:rPr>
          <w:rFonts w:ascii="Times New Roman" w:hAnsi="Times New Roman"/>
          <w:b/>
          <w:sz w:val="24"/>
          <w:szCs w:val="24"/>
        </w:rPr>
        <w:t>Поставляемый товар должен быть новым и ранее не использованный, соответствовать ГОСТам и ТУ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>
        <w:rPr>
          <w:rFonts w:ascii="Times New Roman" w:hAnsi="Times New Roman"/>
          <w:b/>
          <w:sz w:val="24"/>
          <w:szCs w:val="24"/>
        </w:rPr>
        <w:t>23.01.2025г.;</w:t>
      </w:r>
    </w:p>
    <w:p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- </w:t>
      </w:r>
      <w:r>
        <w:rPr>
          <w:rFonts w:ascii="Times New Roman" w:hAnsi="Times New Roman"/>
          <w:b/>
          <w:sz w:val="24"/>
          <w:szCs w:val="24"/>
        </w:rPr>
        <w:t>Сертификат качества, сертификат СТ-1 (для не резидентов РТ);</w:t>
      </w: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>
        <w:rPr>
          <w:rFonts w:ascii="Times New Roman" w:hAnsi="Times New Roman"/>
          <w:i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Times New Roman" w:hAnsi="Times New Roman"/>
          <w:sz w:val="24"/>
          <w:szCs w:val="24"/>
        </w:rPr>
        <w:t xml:space="preserve">Опыт поставки - </w:t>
      </w:r>
      <w:r>
        <w:rPr>
          <w:rFonts w:ascii="Times New Roman" w:hAnsi="Times New Roman"/>
          <w:b/>
          <w:sz w:val="24"/>
          <w:szCs w:val="24"/>
        </w:rPr>
        <w:t>не менее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 года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Times New Roman" w:hAnsi="Times New Roman"/>
          <w:b/>
          <w:sz w:val="24"/>
          <w:szCs w:val="24"/>
        </w:rPr>
        <w:t>Приветствуются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Times New Roman" w:hAnsi="Times New Roman"/>
          <w:b/>
          <w:sz w:val="24"/>
          <w:szCs w:val="24"/>
        </w:rPr>
        <w:t>Приветствуются</w:t>
      </w:r>
      <w:r>
        <w:rPr>
          <w:rFonts w:ascii="Times New Roman" w:hAnsi="Times New Roman"/>
          <w:i/>
          <w:sz w:val="24"/>
          <w:szCs w:val="24"/>
        </w:rPr>
        <w:t>;</w:t>
      </w:r>
      <w:proofErr w:type="gramEnd"/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Типовой договор поставки (рамочное соглашение).</w:t>
      </w:r>
    </w:p>
    <w:p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>
        <w:tc>
          <w:tcPr>
            <w:tcW w:w="222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(900) 09-90-86</w:t>
            </w:r>
          </w:p>
        </w:tc>
        <w:tc>
          <w:tcPr>
            <w:tcW w:w="84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</w:t>
            </w:r>
          </w:p>
        </w:tc>
        <w:tc>
          <w:tcPr>
            <w:tcW w:w="2215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(44) 600-83-31 (331)</w:t>
            </w:r>
          </w:p>
        </w:tc>
        <w:tc>
          <w:tcPr>
            <w:tcW w:w="1661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Адолина Татьяна Александровна</w:t>
            </w:r>
          </w:p>
        </w:tc>
      </w:tr>
      <w:tr>
        <w:tc>
          <w:tcPr>
            <w:tcW w:w="222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(900) 09-63-90</w:t>
            </w:r>
          </w:p>
        </w:tc>
        <w:tc>
          <w:tcPr>
            <w:tcW w:w="84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2215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(44) 600-83-33 (333)</w:t>
            </w:r>
          </w:p>
        </w:tc>
        <w:tc>
          <w:tcPr>
            <w:tcW w:w="1661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Алиев Тимур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Абдухамидович</w:t>
            </w:r>
            <w:proofErr w:type="spellEnd"/>
          </w:p>
        </w:tc>
      </w:tr>
    </w:tbl>
    <w:p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>
      <w:pPr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Начальник ОМТС _________________ Адолина Т.А.</w:t>
      </w:r>
    </w:p>
    <w:sectPr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5E013-46E2-4535-BC69-55F746455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78</cp:revision>
  <cp:lastPrinted>2020-07-01T04:08:00Z</cp:lastPrinted>
  <dcterms:created xsi:type="dcterms:W3CDTF">2019-06-28T07:49:00Z</dcterms:created>
  <dcterms:modified xsi:type="dcterms:W3CDTF">2025-01-23T03:37:00Z</dcterms:modified>
</cp:coreProperties>
</file>